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76A02" w14:textId="0BDB27F4" w:rsidR="00D67E50" w:rsidRPr="00D67E50" w:rsidRDefault="00D67E50" w:rsidP="00D67E50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67E50">
        <w:rPr>
          <w:rFonts w:ascii="Arial" w:hAnsi="Arial" w:cs="Arial"/>
          <w:b/>
          <w:sz w:val="24"/>
          <w:szCs w:val="24"/>
        </w:rPr>
        <w:t>CÂMARA MUNICIPAL DE CAPÃO BONITO</w:t>
      </w:r>
    </w:p>
    <w:p w14:paraId="2F2E8B0C" w14:textId="333DEEB5" w:rsidR="00C57726" w:rsidRDefault="00C57726" w:rsidP="00C57726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C57726">
        <w:rPr>
          <w:rFonts w:ascii="Arial" w:hAnsi="Arial" w:cs="Arial"/>
          <w:b/>
          <w:bCs/>
          <w:sz w:val="24"/>
          <w:szCs w:val="24"/>
        </w:rPr>
        <w:t>EXTRATO DE APOSTILAMENTO</w:t>
      </w:r>
      <w:r>
        <w:rPr>
          <w:rFonts w:ascii="Arial" w:hAnsi="Arial" w:cs="Arial"/>
          <w:b/>
          <w:bCs/>
          <w:sz w:val="24"/>
          <w:szCs w:val="24"/>
        </w:rPr>
        <w:br/>
      </w:r>
    </w:p>
    <w:p w14:paraId="6DB2CEDD" w14:textId="77777777" w:rsidR="00482879" w:rsidRPr="00C57726" w:rsidRDefault="00482879" w:rsidP="00C57726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60E6175" w14:textId="4D548016" w:rsidR="00C57726" w:rsidRPr="00492569" w:rsidRDefault="00492569" w:rsidP="00C57726">
      <w:pPr>
        <w:spacing w:after="0"/>
        <w:rPr>
          <w:rFonts w:ascii="Arial" w:hAnsi="Arial" w:cs="Arial"/>
        </w:rPr>
      </w:pPr>
      <w:r w:rsidRPr="00492569">
        <w:rPr>
          <w:rFonts w:ascii="Arial" w:hAnsi="Arial" w:cs="Arial"/>
          <w:b/>
          <w:bCs/>
        </w:rPr>
        <w:t>TERMO DE APOSTILAMENTO</w:t>
      </w:r>
      <w:r w:rsidR="00C263CA">
        <w:rPr>
          <w:rFonts w:ascii="Arial" w:hAnsi="Arial" w:cs="Arial"/>
          <w:b/>
          <w:bCs/>
        </w:rPr>
        <w:t xml:space="preserve"> nº 02/2026</w:t>
      </w:r>
      <w:r w:rsidRPr="00492569">
        <w:rPr>
          <w:rFonts w:ascii="Arial" w:hAnsi="Arial" w:cs="Arial"/>
          <w:b/>
          <w:bCs/>
        </w:rPr>
        <w:br/>
      </w:r>
      <w:r w:rsidR="00C57726" w:rsidRPr="00492569">
        <w:rPr>
          <w:rFonts w:ascii="Arial" w:hAnsi="Arial" w:cs="Arial"/>
          <w:b/>
        </w:rPr>
        <w:t>CONTRATO Nº</w:t>
      </w:r>
      <w:r w:rsidR="00C57726" w:rsidRPr="00492569">
        <w:rPr>
          <w:rFonts w:ascii="Arial" w:hAnsi="Arial" w:cs="Arial"/>
        </w:rPr>
        <w:t xml:space="preserve"> </w:t>
      </w:r>
      <w:r w:rsidR="00C263CA" w:rsidRPr="00EC2246">
        <w:rPr>
          <w:rFonts w:ascii="Arial" w:hAnsi="Arial" w:cs="Arial"/>
        </w:rPr>
        <w:t>13/2025</w:t>
      </w:r>
      <w:r w:rsidR="00C263CA" w:rsidRPr="001256AA">
        <w:rPr>
          <w:rFonts w:ascii="Arial" w:hAnsi="Arial" w:cs="Arial"/>
        </w:rPr>
        <w:t xml:space="preserve"> – </w:t>
      </w:r>
      <w:r w:rsidR="00C263CA" w:rsidRPr="00EC2246">
        <w:rPr>
          <w:rFonts w:ascii="Arial" w:hAnsi="Arial" w:cs="Arial"/>
        </w:rPr>
        <w:t>Processo n.º 418/2025</w:t>
      </w:r>
      <w:r w:rsidR="00C263CA">
        <w:rPr>
          <w:rFonts w:ascii="Arial" w:hAnsi="Arial" w:cs="Arial"/>
        </w:rPr>
        <w:br/>
      </w:r>
      <w:r w:rsidR="00C57726" w:rsidRPr="00492569">
        <w:rPr>
          <w:rFonts w:ascii="Arial" w:hAnsi="Arial" w:cs="Arial"/>
          <w:b/>
        </w:rPr>
        <w:t>CONTRATADA:</w:t>
      </w:r>
      <w:r w:rsidR="00C57726" w:rsidRPr="00492569">
        <w:rPr>
          <w:rFonts w:ascii="Arial" w:hAnsi="Arial" w:cs="Arial"/>
        </w:rPr>
        <w:t xml:space="preserve"> </w:t>
      </w:r>
      <w:r w:rsidR="00C263CA" w:rsidRPr="00EC2246">
        <w:rPr>
          <w:rFonts w:ascii="Arial" w:eastAsia="Arial" w:hAnsi="Arial" w:cs="Arial"/>
        </w:rPr>
        <w:t>UNIMED SUL PAULISTA COOPERATIVA DE TRABALHO MÉDICO, inscrito(a) no CNPJ/MF sob o nº 57.149.775/0001-40</w:t>
      </w:r>
    </w:p>
    <w:p w14:paraId="4F09333F" w14:textId="70412EFF" w:rsidR="00D67E50" w:rsidRPr="00492569" w:rsidRDefault="00C57726" w:rsidP="00C57726">
      <w:pPr>
        <w:spacing w:after="0"/>
        <w:rPr>
          <w:rFonts w:ascii="Arial" w:hAnsi="Arial" w:cs="Arial"/>
        </w:rPr>
      </w:pPr>
      <w:r w:rsidRPr="00492569">
        <w:rPr>
          <w:rFonts w:ascii="Arial" w:hAnsi="Arial" w:cs="Arial"/>
          <w:b/>
        </w:rPr>
        <w:t>DATA DE ASSINATURA:</w:t>
      </w:r>
      <w:r w:rsidRPr="00492569">
        <w:rPr>
          <w:rFonts w:ascii="Arial" w:hAnsi="Arial" w:cs="Arial"/>
        </w:rPr>
        <w:t xml:space="preserve"> </w:t>
      </w:r>
      <w:r w:rsidR="0074165C">
        <w:rPr>
          <w:rFonts w:ascii="Arial" w:hAnsi="Arial" w:cs="Arial"/>
        </w:rPr>
        <w:t>12</w:t>
      </w:r>
      <w:r w:rsidR="00C263CA">
        <w:rPr>
          <w:rFonts w:ascii="Arial" w:hAnsi="Arial" w:cs="Arial"/>
        </w:rPr>
        <w:t>/01/2026</w:t>
      </w:r>
    </w:p>
    <w:p w14:paraId="7411237A" w14:textId="00954A33" w:rsidR="00492569" w:rsidRPr="00C263CA" w:rsidRDefault="00C57726" w:rsidP="00C263CA">
      <w:pPr>
        <w:spacing w:after="0" w:line="240" w:lineRule="auto"/>
        <w:jc w:val="both"/>
        <w:rPr>
          <w:rFonts w:ascii="Arial" w:eastAsia="Arial" w:hAnsi="Arial" w:cs="Arial"/>
          <w:bCs/>
        </w:rPr>
      </w:pPr>
      <w:r w:rsidRPr="00C263CA">
        <w:rPr>
          <w:rFonts w:ascii="Arial" w:hAnsi="Arial" w:cs="Arial"/>
          <w:b/>
        </w:rPr>
        <w:t>OBJETO:</w:t>
      </w:r>
      <w:r w:rsidRPr="00C263CA">
        <w:rPr>
          <w:rFonts w:ascii="Arial" w:hAnsi="Arial" w:cs="Arial"/>
        </w:rPr>
        <w:t xml:space="preserve"> </w:t>
      </w:r>
      <w:r w:rsidR="00C263CA">
        <w:rPr>
          <w:rFonts w:ascii="Arial" w:hAnsi="Arial" w:cs="Arial"/>
        </w:rPr>
        <w:t>C</w:t>
      </w:r>
      <w:r w:rsidR="00C263CA" w:rsidRPr="00C263CA">
        <w:rPr>
          <w:rFonts w:ascii="Arial" w:eastAsia="Arial" w:hAnsi="Arial" w:cs="Arial"/>
          <w:bCs/>
        </w:rPr>
        <w:t>orreção de erro material no termo aditivo 04/2025</w:t>
      </w:r>
      <w:r w:rsidR="00C263CA">
        <w:rPr>
          <w:rFonts w:ascii="Arial" w:eastAsia="Arial" w:hAnsi="Arial" w:cs="Arial"/>
          <w:bCs/>
        </w:rPr>
        <w:t xml:space="preserve">. </w:t>
      </w:r>
      <w:r w:rsidR="00C263CA" w:rsidRPr="00C263CA">
        <w:rPr>
          <w:rFonts w:ascii="Arial" w:eastAsia="Arial" w:hAnsi="Arial" w:cs="Arial"/>
          <w:b/>
          <w:u w:val="single"/>
        </w:rPr>
        <w:t>O</w:t>
      </w:r>
      <w:r w:rsidR="00C263CA" w:rsidRPr="00C263CA">
        <w:rPr>
          <w:rFonts w:ascii="Arial" w:eastAsia="Arial" w:hAnsi="Arial" w:cs="Arial"/>
          <w:b/>
          <w:u w:val="single"/>
        </w:rPr>
        <w:t>nde se lê</w:t>
      </w:r>
      <w:r w:rsidR="00C263CA" w:rsidRPr="00C263CA">
        <w:rPr>
          <w:rFonts w:ascii="Arial" w:eastAsia="Arial" w:hAnsi="Arial" w:cs="Arial"/>
          <w:bCs/>
        </w:rPr>
        <w:t xml:space="preserve"> “</w:t>
      </w:r>
      <w:r w:rsidR="00C263CA" w:rsidRPr="00C263CA">
        <w:rPr>
          <w:rFonts w:ascii="Arial" w:hAnsi="Arial" w:cs="Arial"/>
        </w:rPr>
        <w:t>Rua Doutor Virilio de Rezende, nº 810</w:t>
      </w:r>
      <w:r w:rsidR="00C263CA" w:rsidRPr="00C263CA">
        <w:rPr>
          <w:rFonts w:ascii="Arial" w:eastAsia="Arial" w:hAnsi="Arial" w:cs="Arial"/>
          <w:bCs/>
        </w:rPr>
        <w:t xml:space="preserve">”, </w:t>
      </w:r>
      <w:r w:rsidR="00C263CA" w:rsidRPr="00C263CA">
        <w:rPr>
          <w:rFonts w:ascii="Arial" w:eastAsia="Arial" w:hAnsi="Arial" w:cs="Arial"/>
          <w:b/>
          <w:u w:val="single"/>
        </w:rPr>
        <w:t>leia-se:</w:t>
      </w:r>
      <w:r w:rsidR="00C263CA" w:rsidRPr="00C263CA">
        <w:rPr>
          <w:rFonts w:ascii="Arial" w:eastAsia="Arial" w:hAnsi="Arial" w:cs="Arial"/>
          <w:bCs/>
        </w:rPr>
        <w:t xml:space="preserve"> “</w:t>
      </w:r>
      <w:r w:rsidR="00C263CA" w:rsidRPr="00C263CA">
        <w:rPr>
          <w:rFonts w:ascii="Arial" w:hAnsi="Arial" w:cs="Arial"/>
        </w:rPr>
        <w:t>Rua Doutor Virgílio de Rezende, nº 810</w:t>
      </w:r>
      <w:r w:rsidR="00C263CA">
        <w:rPr>
          <w:rFonts w:ascii="Arial" w:hAnsi="Arial" w:cs="Arial"/>
        </w:rPr>
        <w:t>.</w:t>
      </w:r>
      <w:r w:rsidR="00C263CA">
        <w:rPr>
          <w:rFonts w:ascii="Arial" w:eastAsia="Arial" w:hAnsi="Arial" w:cs="Arial"/>
          <w:bCs/>
        </w:rPr>
        <w:t xml:space="preserve"> Retificação do </w:t>
      </w:r>
      <w:r w:rsidR="00C263CA" w:rsidRPr="00C263CA">
        <w:rPr>
          <w:rFonts w:ascii="Arial" w:eastAsia="Arial" w:hAnsi="Arial" w:cs="Arial"/>
          <w:bCs/>
        </w:rPr>
        <w:t xml:space="preserve">valor unitário contido na linha 02 (de “338,61” para “338,60”), </w:t>
      </w:r>
      <w:r w:rsidR="00C263CA">
        <w:rPr>
          <w:rFonts w:ascii="Arial" w:eastAsia="Arial" w:hAnsi="Arial" w:cs="Arial"/>
          <w:bCs/>
        </w:rPr>
        <w:t>d</w:t>
      </w:r>
      <w:r w:rsidR="00C263CA" w:rsidRPr="00C263CA">
        <w:rPr>
          <w:rFonts w:ascii="Arial" w:eastAsia="Arial" w:hAnsi="Arial" w:cs="Arial"/>
          <w:bCs/>
        </w:rPr>
        <w:t xml:space="preserve">o valor mensal total de “677,22” para “677,20” e </w:t>
      </w:r>
      <w:r w:rsidR="00C263CA">
        <w:rPr>
          <w:rFonts w:ascii="Arial" w:eastAsia="Arial" w:hAnsi="Arial" w:cs="Arial"/>
          <w:bCs/>
        </w:rPr>
        <w:t>d</w:t>
      </w:r>
      <w:r w:rsidR="00C263CA" w:rsidRPr="00C263CA">
        <w:rPr>
          <w:rFonts w:ascii="Arial" w:eastAsia="Arial" w:hAnsi="Arial" w:cs="Arial"/>
          <w:bCs/>
        </w:rPr>
        <w:t>o valor total global de “</w:t>
      </w:r>
      <w:r w:rsidR="00C263CA" w:rsidRPr="00C263CA">
        <w:rPr>
          <w:rFonts w:ascii="Arial" w:hAnsi="Arial" w:cs="Arial"/>
          <w:color w:val="000000"/>
        </w:rPr>
        <w:t xml:space="preserve">24.112,76” para “24.112,74”, </w:t>
      </w:r>
      <w:r w:rsidR="00C263CA" w:rsidRPr="00C263CA">
        <w:rPr>
          <w:rFonts w:ascii="Arial" w:eastAsia="Arial" w:hAnsi="Arial" w:cs="Arial"/>
          <w:bCs/>
        </w:rPr>
        <w:t>da tabela relativa aos valores constantes do item 1.4 do referido termo aditivo</w:t>
      </w:r>
      <w:r w:rsidR="00492569" w:rsidRPr="00C263CA">
        <w:rPr>
          <w:rFonts w:ascii="Arial" w:eastAsia="Arial" w:hAnsi="Arial" w:cs="Arial"/>
          <w:bCs/>
        </w:rPr>
        <w:t>.</w:t>
      </w:r>
      <w:r w:rsidR="00492569" w:rsidRPr="00492569">
        <w:rPr>
          <w:rFonts w:ascii="Arial" w:eastAsia="Arial" w:hAnsi="Arial" w:cs="Arial"/>
          <w:bCs/>
        </w:rPr>
        <w:br/>
      </w:r>
      <w:r w:rsidR="00492569" w:rsidRPr="00492569">
        <w:rPr>
          <w:rFonts w:ascii="Arial" w:eastAsia="Arial" w:hAnsi="Arial" w:cs="Arial"/>
          <w:b/>
          <w:bCs/>
          <w:iCs/>
        </w:rPr>
        <w:t>CLÁUSULA TERCEIRA – RATIFICAÇÃO</w:t>
      </w:r>
    </w:p>
    <w:p w14:paraId="508AE2D3" w14:textId="77777777" w:rsidR="00492569" w:rsidRPr="00492569" w:rsidRDefault="00492569" w:rsidP="00492569">
      <w:pPr>
        <w:spacing w:after="0"/>
        <w:jc w:val="both"/>
        <w:rPr>
          <w:rFonts w:ascii="Arial" w:eastAsia="Arial" w:hAnsi="Arial" w:cs="Arial"/>
          <w:bCs/>
        </w:rPr>
      </w:pPr>
      <w:r w:rsidRPr="00492569">
        <w:rPr>
          <w:rFonts w:ascii="Arial" w:eastAsia="Arial" w:hAnsi="Arial" w:cs="Arial"/>
          <w:b/>
          <w:bCs/>
        </w:rPr>
        <w:t xml:space="preserve">3.1 </w:t>
      </w:r>
      <w:r w:rsidRPr="00492569">
        <w:rPr>
          <w:rFonts w:ascii="Arial" w:eastAsia="Arial" w:hAnsi="Arial" w:cs="Arial"/>
          <w:bCs/>
        </w:rPr>
        <w:t>Ratificam-se todas as demais cláusulas e condições anteriormente acordadas, permanecendo válidas e inalteradas as não expressamente modificadas por este Instrumento.</w:t>
      </w:r>
    </w:p>
    <w:p w14:paraId="1558DF78" w14:textId="7B2C9AE1" w:rsidR="00CE4546" w:rsidRPr="00CE4546" w:rsidRDefault="00492569" w:rsidP="001102A3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492569">
        <w:rPr>
          <w:rFonts w:ascii="Arial" w:eastAsia="Arial" w:hAnsi="Arial" w:cs="Arial"/>
          <w:bCs/>
        </w:rPr>
        <w:br/>
      </w:r>
      <w:r w:rsidR="00CE4546">
        <w:rPr>
          <w:rFonts w:ascii="Arial" w:hAnsi="Arial" w:cs="Arial"/>
        </w:rPr>
        <w:tab/>
      </w:r>
    </w:p>
    <w:p w14:paraId="523055B5" w14:textId="77777777" w:rsidR="00C57726" w:rsidRPr="00A54BE9" w:rsidRDefault="00C57726" w:rsidP="00C57726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68261321" w14:textId="4F4D033D" w:rsidR="000A139F" w:rsidRDefault="000A139F" w:rsidP="000A139F">
      <w:pPr>
        <w:spacing w:after="0"/>
      </w:pPr>
    </w:p>
    <w:sectPr w:rsidR="000A139F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975992"/>
    <w:multiLevelType w:val="multilevel"/>
    <w:tmpl w:val="FD2626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6E977218"/>
    <w:multiLevelType w:val="multilevel"/>
    <w:tmpl w:val="8BE682F6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num w:numId="1" w16cid:durableId="1703626561">
    <w:abstractNumId w:val="0"/>
  </w:num>
  <w:num w:numId="2" w16cid:durableId="7437972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2060E"/>
    <w:rsid w:val="000A139F"/>
    <w:rsid w:val="000A4D98"/>
    <w:rsid w:val="000E1FA4"/>
    <w:rsid w:val="000E5372"/>
    <w:rsid w:val="00102DD9"/>
    <w:rsid w:val="001102A3"/>
    <w:rsid w:val="00117E48"/>
    <w:rsid w:val="001256AA"/>
    <w:rsid w:val="00155A6D"/>
    <w:rsid w:val="001855F8"/>
    <w:rsid w:val="00250941"/>
    <w:rsid w:val="00320448"/>
    <w:rsid w:val="00381EF6"/>
    <w:rsid w:val="003B795D"/>
    <w:rsid w:val="004332B4"/>
    <w:rsid w:val="00482879"/>
    <w:rsid w:val="00492569"/>
    <w:rsid w:val="00495D93"/>
    <w:rsid w:val="004F2154"/>
    <w:rsid w:val="00574E08"/>
    <w:rsid w:val="00630463"/>
    <w:rsid w:val="00642EDD"/>
    <w:rsid w:val="006D501E"/>
    <w:rsid w:val="00714FB8"/>
    <w:rsid w:val="0072777A"/>
    <w:rsid w:val="0074165C"/>
    <w:rsid w:val="00745A46"/>
    <w:rsid w:val="007C54FF"/>
    <w:rsid w:val="008309E5"/>
    <w:rsid w:val="008468C1"/>
    <w:rsid w:val="00901EEA"/>
    <w:rsid w:val="009167E3"/>
    <w:rsid w:val="0096482A"/>
    <w:rsid w:val="00982EB6"/>
    <w:rsid w:val="009A7B01"/>
    <w:rsid w:val="009E4413"/>
    <w:rsid w:val="009F0008"/>
    <w:rsid w:val="00A24437"/>
    <w:rsid w:val="00AC13F4"/>
    <w:rsid w:val="00B11723"/>
    <w:rsid w:val="00B30A26"/>
    <w:rsid w:val="00BA3D27"/>
    <w:rsid w:val="00BB2247"/>
    <w:rsid w:val="00BE01F5"/>
    <w:rsid w:val="00C263CA"/>
    <w:rsid w:val="00C41F43"/>
    <w:rsid w:val="00C57726"/>
    <w:rsid w:val="00CA36CF"/>
    <w:rsid w:val="00CD5EA2"/>
    <w:rsid w:val="00CE4546"/>
    <w:rsid w:val="00D67E50"/>
    <w:rsid w:val="00E05DB9"/>
    <w:rsid w:val="00E605DA"/>
    <w:rsid w:val="00EC556F"/>
    <w:rsid w:val="00F24B63"/>
    <w:rsid w:val="00F80AC3"/>
    <w:rsid w:val="00FB4994"/>
    <w:rsid w:val="00FC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48037"/>
  <w15:docId w15:val="{60908834-3669-4647-B4E7-A3BFC599B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7E5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577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143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3</cp:revision>
  <cp:lastPrinted>2024-03-15T15:41:00Z</cp:lastPrinted>
  <dcterms:created xsi:type="dcterms:W3CDTF">2026-01-13T15:11:00Z</dcterms:created>
  <dcterms:modified xsi:type="dcterms:W3CDTF">2026-01-13T15:11:00Z</dcterms:modified>
</cp:coreProperties>
</file>